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D1B6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02FF4BCA">
                <wp:simplePos x="0" y="0"/>
                <wp:positionH relativeFrom="column">
                  <wp:posOffset>847725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FC7939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2.7pt" to="138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BOl+Oo2QAAAAcBAAAPAAAAZHJzL2Rv&#10;d25yZXYueG1sTI7BTsMwEETvSPyDtUhcKuqQUIpCnAoBuXFpAXHdxksSEa/T2G0DX8/CBY5PM5p5&#10;xWpyvTrQGDrPBi7nCSji2tuOGwMvz9XFDagQkS32nsnAJwVYlacnBebWH3lNh01slIxwyNFAG+OQ&#10;ax3qlhyGuR+IJXv3o8MoODbajniUcdfrNEmutcOO5aHFge5bqj82e2cgVK+0q75m9Sx5yxpP6e7h&#10;6RGNOT+b7m5BRZriXxl+9EUdSnHa+j3boHrhLFtI1cDiCpTk6XIpvP1lXRb6v3/5D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E6X46jZAAAABwEAAA8AAAAAAAAAAAAAAAAAFwQAAGRy&#10;cy9kb3ducmV2LnhtbFBLBQYAAAAABAAEAPMAAAAd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2BD742E6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85A5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85A5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3D215A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198D715A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085A5B">
        <w:rPr>
          <w:rFonts w:ascii="Times New Roman" w:hAnsi="Times New Roman"/>
          <w:b/>
          <w:color w:val="000000"/>
          <w:sz w:val="26"/>
          <w:szCs w:val="26"/>
        </w:rPr>
        <w:t>5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085A5B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085A5B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085A5B">
        <w:rPr>
          <w:rFonts w:ascii="Times New Roman" w:hAnsi="Times New Roman"/>
          <w:b/>
          <w:color w:val="000000"/>
          <w:sz w:val="26"/>
          <w:szCs w:val="26"/>
        </w:rPr>
        <w:t>5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7B8740F3" w14:textId="77777777" w:rsidR="007F686E" w:rsidRPr="007F686E" w:rsidRDefault="007F686E" w:rsidP="007F686E">
      <w:pPr>
        <w:pStyle w:val="ListParagraph"/>
        <w:spacing w:after="120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73F8B60F" w14:textId="0415DA22" w:rsidR="00A327F2" w:rsidRDefault="007F686E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các thủ tục theo quy trình để </w:t>
      </w:r>
      <w:r w:rsidR="00085A5B">
        <w:rPr>
          <w:rFonts w:asciiTheme="majorHAnsi" w:hAnsiTheme="majorHAnsi" w:cstheme="majorHAnsi"/>
          <w:sz w:val="26"/>
          <w:szCs w:val="26"/>
        </w:rPr>
        <w:t>nghiệm thu và thanh lý 02</w:t>
      </w:r>
      <w:r w:rsidR="00A327F2">
        <w:rPr>
          <w:rFonts w:asciiTheme="majorHAnsi" w:hAnsiTheme="majorHAnsi" w:cstheme="majorHAnsi"/>
          <w:sz w:val="26"/>
          <w:szCs w:val="26"/>
        </w:rPr>
        <w:t xml:space="preserve"> đề tài KH </w:t>
      </w:r>
      <w:r>
        <w:rPr>
          <w:rFonts w:asciiTheme="majorHAnsi" w:hAnsiTheme="majorHAnsi" w:cstheme="majorHAnsi"/>
          <w:sz w:val="26"/>
          <w:szCs w:val="26"/>
        </w:rPr>
        <w:t xml:space="preserve">và CN </w:t>
      </w:r>
      <w:r w:rsidR="00A327F2">
        <w:rPr>
          <w:rFonts w:asciiTheme="majorHAnsi" w:hAnsiTheme="majorHAnsi" w:cstheme="majorHAnsi"/>
          <w:sz w:val="26"/>
          <w:szCs w:val="26"/>
        </w:rPr>
        <w:t>cấp trường năm học 2019 -2020</w:t>
      </w:r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r w:rsidR="00085A5B">
        <w:rPr>
          <w:rFonts w:asciiTheme="majorHAnsi" w:hAnsiTheme="majorHAnsi" w:cstheme="majorHAnsi"/>
          <w:sz w:val="26"/>
          <w:szCs w:val="26"/>
        </w:rPr>
        <w:t>“Thi công mô hình phân loại sản phẩm dùng PLC Mitsubishi” và “Thi công mô hình xe điện dùng năng lượng mặt trời” của khoa Điện - Điện tử</w:t>
      </w:r>
      <w:r w:rsidR="00A327F2">
        <w:rPr>
          <w:rFonts w:asciiTheme="majorHAnsi" w:hAnsiTheme="majorHAnsi" w:cstheme="majorHAnsi"/>
          <w:sz w:val="26"/>
          <w:szCs w:val="26"/>
        </w:rPr>
        <w:t>.</w:t>
      </w:r>
    </w:p>
    <w:p w14:paraId="36D3F78C" w14:textId="2F1440BE" w:rsidR="00DF0D9E" w:rsidRDefault="00DF0D9E" w:rsidP="0097723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Họp Ban Tổ chức hội thảo khoa học COSS2020 vào ngày 07/5/2020.</w:t>
      </w:r>
    </w:p>
    <w:p w14:paraId="26D1ADA7" w14:textId="77777777" w:rsidR="00537EDE" w:rsidRDefault="00085A5B" w:rsidP="00537EDE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537EDE">
        <w:rPr>
          <w:rFonts w:asciiTheme="majorHAnsi" w:hAnsiTheme="majorHAnsi" w:cstheme="majorHAnsi"/>
          <w:sz w:val="26"/>
          <w:szCs w:val="26"/>
        </w:rPr>
        <w:t xml:space="preserve">Thực hiện thông báo về </w:t>
      </w:r>
      <w:r w:rsidR="007209AE" w:rsidRPr="00537EDE">
        <w:rPr>
          <w:rFonts w:asciiTheme="majorHAnsi" w:hAnsiTheme="majorHAnsi" w:cstheme="majorHAnsi"/>
          <w:sz w:val="26"/>
          <w:szCs w:val="26"/>
        </w:rPr>
        <w:t>việc triển khai hội thảo khoa học cấp khoa hướng đến hội thảo khoa học COSS2020</w:t>
      </w:r>
      <w:r w:rsidR="00537EDE" w:rsidRPr="00537EDE">
        <w:rPr>
          <w:rFonts w:asciiTheme="majorHAnsi" w:hAnsiTheme="majorHAnsi" w:cstheme="majorHAnsi"/>
          <w:sz w:val="26"/>
          <w:szCs w:val="26"/>
          <w:lang w:val="vi-VN"/>
        </w:rPr>
        <w:t>;</w:t>
      </w:r>
      <w:r w:rsidR="00537EDE"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r w:rsidR="007209AE" w:rsidRPr="00537EDE">
        <w:rPr>
          <w:rFonts w:asciiTheme="majorHAnsi" w:hAnsiTheme="majorHAnsi" w:cstheme="majorHAnsi"/>
          <w:sz w:val="26"/>
          <w:szCs w:val="26"/>
        </w:rPr>
        <w:t>thông báo về công tác thực hiện khoa học và công nghệ tháng 5 và 6 năm 2020</w:t>
      </w:r>
      <w:r w:rsidR="00A327F2" w:rsidRPr="00537EDE">
        <w:rPr>
          <w:rFonts w:asciiTheme="majorHAnsi" w:hAnsiTheme="majorHAnsi" w:cstheme="majorHAnsi"/>
          <w:sz w:val="26"/>
          <w:szCs w:val="26"/>
        </w:rPr>
        <w:t xml:space="preserve">. </w:t>
      </w:r>
      <w:r w:rsidR="00537EDE">
        <w:rPr>
          <w:rFonts w:asciiTheme="majorHAnsi" w:hAnsiTheme="majorHAnsi" w:cstheme="majorHAnsi"/>
          <w:sz w:val="26"/>
          <w:szCs w:val="26"/>
        </w:rPr>
        <w:t>Nhận các bài tham luận hội thảo khoa học COSS2020.</w:t>
      </w:r>
    </w:p>
    <w:p w14:paraId="65140007" w14:textId="618FC28F" w:rsidR="00537EDE" w:rsidRDefault="00537EDE" w:rsidP="00537EDE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537EDE">
        <w:rPr>
          <w:rFonts w:asciiTheme="majorHAnsi" w:hAnsiTheme="majorHAnsi" w:cstheme="majorHAnsi"/>
          <w:sz w:val="26"/>
          <w:szCs w:val="26"/>
        </w:rPr>
        <w:t>Họp trực tuyến với công ty KONE Singapore về công tác quản lý dự án KONE (vào ngày 19/5/2020);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</w:t>
      </w:r>
      <w:r w:rsidRPr="00537EDE">
        <w:rPr>
          <w:rFonts w:asciiTheme="majorHAnsi" w:hAnsiTheme="majorHAnsi" w:cstheme="majorHAnsi"/>
          <w:sz w:val="26"/>
          <w:szCs w:val="26"/>
        </w:rPr>
        <w:t>Hỗ trợ tiếp công ty Sojitz vào ngày 20/5/2020.</w:t>
      </w:r>
    </w:p>
    <w:p w14:paraId="0BE83E84" w14:textId="77777777" w:rsidR="00537EDE" w:rsidRPr="0097723C" w:rsidRDefault="00537EDE" w:rsidP="00537EDE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Trung tâm làm bánh BAKE: Đề xuất sửa chữa máy. Xây dựng nội quy trung tâm làm bánh. Hỗ trợ công tác tuyển sinh bánh</w:t>
      </w:r>
    </w:p>
    <w:p w14:paraId="0030154D" w14:textId="59FBD235" w:rsidR="000312AF" w:rsidRDefault="007209AE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Điều chỉnh lịch giảng dạy các khóa đào tạo làm bánh.</w:t>
      </w:r>
    </w:p>
    <w:p w14:paraId="3DF0A0A8" w14:textId="094BF19A" w:rsidR="0097723C" w:rsidRDefault="007209AE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Thông báo tuyển sinh khóa 3 và 4 lớp đào tạo làm bánh tháng 6</w:t>
      </w:r>
      <w:r w:rsidR="0097723C">
        <w:rPr>
          <w:rFonts w:asciiTheme="majorHAnsi" w:hAnsiTheme="majorHAnsi" w:cstheme="majorHAnsi"/>
          <w:sz w:val="26"/>
          <w:szCs w:val="26"/>
        </w:rPr>
        <w:t>.</w:t>
      </w:r>
    </w:p>
    <w:p w14:paraId="41804C2E" w14:textId="721A7ADD" w:rsidR="007209AE" w:rsidRDefault="007209AE" w:rsidP="00DF0D9E">
      <w:pPr>
        <w:pStyle w:val="ListParagraph"/>
        <w:numPr>
          <w:ilvl w:val="0"/>
          <w:numId w:val="40"/>
        </w:numPr>
        <w:spacing w:line="36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phòng Tuyển sinh - Đào tạo đi tư vấn tuyển sinh tại các trường trong địa bàn thành phố.</w:t>
      </w:r>
    </w:p>
    <w:p w14:paraId="5BF395F9" w14:textId="2D4DDD4C" w:rsidR="007923C5" w:rsidRPr="004C7ECA" w:rsidRDefault="004B4CE4" w:rsidP="0097723C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line="36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7209AE">
        <w:rPr>
          <w:rFonts w:ascii="Times New Roman" w:hAnsi="Times New Roman"/>
          <w:b/>
          <w:color w:val="000000"/>
          <w:sz w:val="26"/>
          <w:szCs w:val="26"/>
        </w:rPr>
        <w:t>6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7B1254CB" w:rsidR="007923C5" w:rsidRDefault="00554FBD" w:rsidP="0097723C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7209AE">
        <w:rPr>
          <w:rFonts w:ascii="Times New Roman" w:hAnsi="Times New Roman"/>
          <w:sz w:val="26"/>
          <w:szCs w:val="26"/>
        </w:rPr>
        <w:t>6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0EB60C8F" w14:textId="62010547" w:rsidR="00B67297" w:rsidRDefault="00B67297" w:rsidP="0097723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</w:t>
      </w:r>
      <w:r w:rsidR="00996934">
        <w:rPr>
          <w:rFonts w:asciiTheme="majorHAnsi" w:hAnsiTheme="majorHAnsi" w:cstheme="majorHAnsi"/>
          <w:sz w:val="26"/>
          <w:szCs w:val="26"/>
        </w:rPr>
        <w:t>tuyển sinh</w:t>
      </w:r>
      <w:r>
        <w:rPr>
          <w:rFonts w:asciiTheme="majorHAnsi" w:hAnsiTheme="majorHAnsi" w:cstheme="majorHAnsi"/>
          <w:sz w:val="26"/>
          <w:szCs w:val="26"/>
        </w:rPr>
        <w:t xml:space="preserve"> lớp Trung tâm đào tạo nghề bánh.</w:t>
      </w:r>
    </w:p>
    <w:p w14:paraId="36A47AD3" w14:textId="5C41887D" w:rsidR="007F686E" w:rsidRDefault="007F686E" w:rsidP="0097723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Công tác tổ chức hội thảo khoa học</w:t>
      </w:r>
      <w:r w:rsidR="00996934">
        <w:rPr>
          <w:rFonts w:asciiTheme="majorHAnsi" w:hAnsiTheme="majorHAnsi" w:cstheme="majorHAnsi"/>
          <w:sz w:val="26"/>
          <w:szCs w:val="26"/>
        </w:rPr>
        <w:t xml:space="preserve"> cấp khoa</w:t>
      </w:r>
      <w:r>
        <w:rPr>
          <w:rFonts w:asciiTheme="majorHAnsi" w:hAnsiTheme="majorHAnsi" w:cstheme="majorHAnsi"/>
          <w:sz w:val="26"/>
          <w:szCs w:val="26"/>
        </w:rPr>
        <w:t xml:space="preserve"> trong tháng </w:t>
      </w:r>
      <w:r w:rsidR="00996934">
        <w:rPr>
          <w:rFonts w:asciiTheme="majorHAnsi" w:hAnsiTheme="majorHAnsi" w:cstheme="majorHAnsi"/>
          <w:sz w:val="26"/>
          <w:szCs w:val="26"/>
        </w:rPr>
        <w:t>6</w:t>
      </w:r>
    </w:p>
    <w:p w14:paraId="7226E847" w14:textId="50FDAECE" w:rsidR="00537EDE" w:rsidRPr="007F686E" w:rsidRDefault="00537EDE" w:rsidP="00537EDE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Nghiên cứu phát triển </w:t>
      </w:r>
      <w:r>
        <w:rPr>
          <w:rFonts w:ascii="Times New Roman" w:hAnsi="Times New Roman"/>
          <w:sz w:val="26"/>
          <w:szCs w:val="26"/>
          <w:lang w:val="vi-VN"/>
        </w:rPr>
        <w:t xml:space="preserve">các </w:t>
      </w:r>
      <w:r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  <w:lang w:val="vi-VN"/>
        </w:rPr>
        <w:t xml:space="preserve">hợp tác </w:t>
      </w:r>
      <w:r>
        <w:rPr>
          <w:rFonts w:ascii="Times New Roman" w:hAnsi="Times New Roman"/>
          <w:sz w:val="26"/>
          <w:szCs w:val="26"/>
        </w:rPr>
        <w:t xml:space="preserve">giai đoạn 2 </w:t>
      </w:r>
    </w:p>
    <w:p w14:paraId="757827CB" w14:textId="1BA98487" w:rsidR="002734C5" w:rsidRPr="002734C5" w:rsidRDefault="002734C5" w:rsidP="00537EDE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hợp với phòng Khảo thí và đảm bảo chất lượng</w:t>
      </w:r>
      <w:r w:rsidR="00A861B3">
        <w:rPr>
          <w:rFonts w:ascii="Times New Roman" w:hAnsi="Times New Roman"/>
          <w:sz w:val="26"/>
          <w:szCs w:val="26"/>
        </w:rPr>
        <w:t xml:space="preserve">, các khoa, phòng Tổ chức – Hành chính – Tổng </w:t>
      </w:r>
      <w:proofErr w:type="gramStart"/>
      <w:r w:rsidR="00A861B3">
        <w:rPr>
          <w:rFonts w:ascii="Times New Roman" w:hAnsi="Times New Roman"/>
          <w:sz w:val="26"/>
          <w:szCs w:val="26"/>
        </w:rPr>
        <w:t xml:space="preserve">hợp </w:t>
      </w:r>
      <w:r>
        <w:rPr>
          <w:rFonts w:ascii="Times New Roman" w:hAnsi="Times New Roman"/>
          <w:sz w:val="26"/>
          <w:szCs w:val="26"/>
        </w:rPr>
        <w:t xml:space="preserve"> </w:t>
      </w:r>
      <w:r w:rsidR="00A861B3">
        <w:rPr>
          <w:rFonts w:ascii="Times New Roman" w:hAnsi="Times New Roman"/>
          <w:sz w:val="26"/>
          <w:szCs w:val="26"/>
        </w:rPr>
        <w:t>để</w:t>
      </w:r>
      <w:proofErr w:type="gramEnd"/>
      <w:r w:rsidR="00A861B3">
        <w:rPr>
          <w:rFonts w:ascii="Times New Roman" w:hAnsi="Times New Roman"/>
          <w:sz w:val="26"/>
          <w:szCs w:val="26"/>
        </w:rPr>
        <w:t xml:space="preserve"> </w:t>
      </w:r>
      <w:r w:rsidRPr="002734C5">
        <w:rPr>
          <w:rFonts w:ascii="Times New Roman" w:hAnsi="Times New Roman"/>
          <w:sz w:val="26"/>
          <w:szCs w:val="26"/>
        </w:rPr>
        <w:t>thực hiện tự đánh giá.</w:t>
      </w:r>
    </w:p>
    <w:p w14:paraId="1E20EE9F" w14:textId="0B721044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D1019A">
        <w:rPr>
          <w:rFonts w:ascii="Times New Roman" w:hAnsi="Times New Roman"/>
          <w:color w:val="000000"/>
          <w:sz w:val="26"/>
          <w:szCs w:val="26"/>
        </w:rPr>
        <w:t>22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996934">
        <w:rPr>
          <w:rFonts w:ascii="Times New Roman" w:hAnsi="Times New Roman"/>
          <w:color w:val="000000"/>
          <w:sz w:val="26"/>
          <w:szCs w:val="26"/>
        </w:rPr>
        <w:t>5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437403D7" w14:textId="3C0FE6F8" w:rsidR="00867BDC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8BEC347" w14:textId="77777777" w:rsidR="00A86AD1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537EDE">
      <w:pgSz w:w="11907" w:h="16840" w:code="9"/>
      <w:pgMar w:top="540" w:right="851" w:bottom="1135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37EDE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DF404AA7-AC11-4FB8-970B-78DEFF638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3</cp:revision>
  <cp:lastPrinted>2020-04-27T02:44:00Z</cp:lastPrinted>
  <dcterms:created xsi:type="dcterms:W3CDTF">2020-05-22T07:29:00Z</dcterms:created>
  <dcterms:modified xsi:type="dcterms:W3CDTF">2020-05-24T14:52:00Z</dcterms:modified>
</cp:coreProperties>
</file>